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196" w:rsidRDefault="00D648C6" w:rsidP="00464196">
      <w:pPr>
        <w:jc w:val="center"/>
        <w:rPr>
          <w:rFonts w:ascii="Times New Roman" w:hAnsi="Times New Roman" w:cs="Times New Roman"/>
          <w:b/>
          <w:caps/>
          <w:color w:val="FF0000"/>
          <w:sz w:val="28"/>
          <w:szCs w:val="28"/>
        </w:rPr>
      </w:pPr>
      <w:r w:rsidRPr="00464196">
        <w:rPr>
          <w:rFonts w:ascii="Times New Roman" w:hAnsi="Times New Roman" w:cs="Times New Roman"/>
          <w:b/>
          <w:caps/>
          <w:color w:val="FF0000"/>
          <w:sz w:val="28"/>
          <w:szCs w:val="28"/>
        </w:rPr>
        <w:t xml:space="preserve">Обучение детей плаванию </w:t>
      </w:r>
    </w:p>
    <w:p w:rsidR="00D648C6" w:rsidRPr="00464196" w:rsidRDefault="00D648C6" w:rsidP="00464196">
      <w:pPr>
        <w:jc w:val="center"/>
        <w:rPr>
          <w:rFonts w:ascii="Times New Roman" w:hAnsi="Times New Roman" w:cs="Times New Roman"/>
          <w:b/>
          <w:caps/>
          <w:color w:val="FF0000"/>
          <w:sz w:val="28"/>
          <w:szCs w:val="28"/>
        </w:rPr>
      </w:pPr>
      <w:r w:rsidRPr="00464196">
        <w:rPr>
          <w:rFonts w:ascii="Times New Roman" w:hAnsi="Times New Roman" w:cs="Times New Roman"/>
          <w:b/>
          <w:caps/>
          <w:color w:val="FF0000"/>
          <w:sz w:val="28"/>
          <w:szCs w:val="28"/>
        </w:rPr>
        <w:t>в условиях домашней ванны</w:t>
      </w:r>
    </w:p>
    <w:p w:rsidR="00B321E5" w:rsidRDefault="007E304A" w:rsidP="00D71F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304A">
        <w:rPr>
          <w:rFonts w:ascii="Times New Roman" w:hAnsi="Times New Roman" w:cs="Times New Roman"/>
          <w:sz w:val="28"/>
          <w:szCs w:val="28"/>
        </w:rPr>
        <w:t>Дошкольный возраст, как известно, является самым благоприятным периодом  для всестороннего развития ребенка.  Но сегодня родители, к сожалению, больше внимания уделяют умственному развитию детей,  не проявляют должной заботы о физическом развитии, забывая о том, что регулярные занятия плаванием способствуют закаливанию, совершенствованию механизма терморегуляции, повышению иммунитета, укреплению нервную систему, повышают тонус мышц, выносливость.</w:t>
      </w:r>
      <w:r w:rsidR="00B321E5">
        <w:rPr>
          <w:rFonts w:ascii="Times New Roman" w:hAnsi="Times New Roman" w:cs="Times New Roman"/>
          <w:sz w:val="28"/>
          <w:szCs w:val="28"/>
        </w:rPr>
        <w:t xml:space="preserve"> Водная среда уникальна. В ней исключена возможность получения травм. В воде тело находится в состоянии, напоминающим невесомость. Сила выталкивания, возникающая в воде, позволяет уменьшить вес тела, испытываемый на суше. Во время плавания суставы на время лишены опорной нагрузки. Из-за давления воды на грудную клетку увеличивается глубина вдоха и, как следствие, за ним следует более глубокий вдох.</w:t>
      </w:r>
    </w:p>
    <w:p w:rsidR="00D71FF2" w:rsidRDefault="00B321E5" w:rsidP="00D71F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Усиливается работа грудной мускулатуры – диафрагмы, межреберных мышц. Вода очищает и укрепляет кожные покровы, происходит своего рода массаж. Соприкасаясь с биологически активными точками, расположенными на поверхности кожи, вода активизирует обмен веществ,</w:t>
      </w:r>
      <w:r w:rsidR="00D71FF2">
        <w:rPr>
          <w:rFonts w:ascii="Times New Roman" w:hAnsi="Times New Roman" w:cs="Times New Roman"/>
          <w:sz w:val="28"/>
          <w:szCs w:val="28"/>
        </w:rPr>
        <w:t xml:space="preserve"> благотворно влияет на периферическую нервную систему.</w:t>
      </w:r>
    </w:p>
    <w:p w:rsidR="00D71FF2" w:rsidRDefault="00D71FF2" w:rsidP="00D71F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Пребывание в воде совершенствует теплорегуляцию, закаливает организм.</w:t>
      </w:r>
    </w:p>
    <w:p w:rsidR="004C463C" w:rsidRDefault="004C463C" w:rsidP="00B321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в домашней ванне особенно важно для несмелых малышей. Ребенок выполняет упражнения в небольшом объеме воды, в знакомых для него условиях, в присутствии родителей, с любимыми игрушками. Это прекрасная психологическая защита при его знакомстве с водой и удобные комфортные условия для обучения.</w:t>
      </w:r>
    </w:p>
    <w:p w:rsidR="004C463C" w:rsidRDefault="004C463C" w:rsidP="00B321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Итак, следующие упражнения:</w:t>
      </w:r>
    </w:p>
    <w:p w:rsidR="007E304A" w:rsidRDefault="00D71FF2" w:rsidP="00D71FF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можно раньше приучайте ребенка к водным процедурам. Если ребенок боится мыться, не спешите, </w:t>
      </w:r>
      <w:r w:rsidR="004C463C">
        <w:rPr>
          <w:rFonts w:ascii="Times New Roman" w:hAnsi="Times New Roman" w:cs="Times New Roman"/>
          <w:sz w:val="28"/>
          <w:szCs w:val="28"/>
        </w:rPr>
        <w:t>дайте ему тазик с игрушками, затем игру можно продолжить в ванной. Лейте воду на ребенка из лейки, ковша, начиная с ног. Постепенно приучайте к душу. Следите за температурой воды. Выберите ту, которая понравится ребенку.</w:t>
      </w:r>
    </w:p>
    <w:p w:rsidR="004C463C" w:rsidRDefault="004C463C" w:rsidP="00D71FF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Объясните ребенку, что вода ласковая, добрая, чистая, прозрачная. Покажите предметы под водой. Предложите их достать.</w:t>
      </w:r>
    </w:p>
    <w:p w:rsidR="004C463C" w:rsidRDefault="004C463C" w:rsidP="00D71FF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Научите ребенка опускать лицо в воду, задерживать дыхание.</w:t>
      </w:r>
    </w:p>
    <w:p w:rsidR="004C463C" w:rsidRDefault="004C463C" w:rsidP="00D71FF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Предложить ребенку зачерпнуть ладонями воду и помыть лицо любимой кукле, затем себе. Прочитайте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потешку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8C0439">
        <w:rPr>
          <w:rFonts w:ascii="Times New Roman" w:hAnsi="Times New Roman" w:cs="Times New Roman"/>
          <w:sz w:val="28"/>
          <w:szCs w:val="28"/>
        </w:rPr>
        <w:t xml:space="preserve">Водичка, водичка, умой мое личико, </w:t>
      </w:r>
      <w:r w:rsidR="00115704">
        <w:rPr>
          <w:rFonts w:ascii="Times New Roman" w:hAnsi="Times New Roman" w:cs="Times New Roman"/>
          <w:sz w:val="28"/>
          <w:szCs w:val="28"/>
        </w:rPr>
        <w:t xml:space="preserve">чтобы глазки блестели, чтобы щечки краснели, чтоб </w:t>
      </w:r>
      <w:r w:rsidR="00115704">
        <w:rPr>
          <w:rFonts w:ascii="Times New Roman" w:hAnsi="Times New Roman" w:cs="Times New Roman"/>
          <w:sz w:val="28"/>
          <w:szCs w:val="28"/>
        </w:rPr>
        <w:lastRenderedPageBreak/>
        <w:t>кусался зубок и смеялся роток!». Затем покажите ребенку, как поливать голову водой и брызгать себе в лицо (делать дождик).</w:t>
      </w:r>
    </w:p>
    <w:p w:rsidR="00115704" w:rsidRDefault="00115704" w:rsidP="00D71FF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Предложите малышу спрятать плечи под воду. Положите на воду небольшую легкую игрушку (</w:t>
      </w:r>
      <w:r w:rsidR="002654E4">
        <w:rPr>
          <w:rFonts w:ascii="Times New Roman" w:hAnsi="Times New Roman" w:cs="Times New Roman"/>
          <w:sz w:val="28"/>
          <w:szCs w:val="28"/>
        </w:rPr>
        <w:t>теннисный шарик</w:t>
      </w:r>
      <w:r>
        <w:rPr>
          <w:rFonts w:ascii="Times New Roman" w:hAnsi="Times New Roman" w:cs="Times New Roman"/>
          <w:sz w:val="28"/>
          <w:szCs w:val="28"/>
        </w:rPr>
        <w:t>)</w:t>
      </w:r>
      <w:r w:rsidR="002654E4">
        <w:rPr>
          <w:rFonts w:ascii="Times New Roman" w:hAnsi="Times New Roman" w:cs="Times New Roman"/>
          <w:sz w:val="28"/>
          <w:szCs w:val="28"/>
        </w:rPr>
        <w:t>. Малышу надо встать так, чтобы подбородок касался поверхности воды. Пусть он сильно подует в сторону игрушки. Подскажите, что при выдохе губы должны быть  в виде «трубочки». Дуть нужно до тех пор, пока в легкие не останется воздух. «Делаем сильный ветер».</w:t>
      </w:r>
    </w:p>
    <w:p w:rsidR="002654E4" w:rsidRDefault="002654E4" w:rsidP="00D71FF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Погружение </w:t>
      </w:r>
      <w:r w:rsidR="00B175AD">
        <w:rPr>
          <w:rFonts w:ascii="Times New Roman" w:hAnsi="Times New Roman" w:cs="Times New Roman"/>
          <w:sz w:val="28"/>
          <w:szCs w:val="28"/>
        </w:rPr>
        <w:t xml:space="preserve">в воду с головой совершается с задержкой на дыхания. Расскажите ребенку, что в воде могут дышать только рыбки и другие речные и морские обитатели, человек под водой дышать не может. Если человек начнет дышать в воде, вода попадет в нос, рот, придется ее выплевывать. Поэтому перед погружением с  головой надо научить ребенка, плотно закрывать рот и задерживать дыхание (на суше). Когда упражнение освоено, попросите малыша, сделав вдох, наклониться над водой, опустить в воду лицо. После непродолжительной паузы пусть он поднимет лицо из воды, подержите ему ручки, чтобы он не вытирал лицо и глаза. Пусть вода стечет вода с лица. </w:t>
      </w:r>
      <w:proofErr w:type="gramStart"/>
      <w:r w:rsidR="00B175AD">
        <w:rPr>
          <w:rFonts w:ascii="Times New Roman" w:hAnsi="Times New Roman" w:cs="Times New Roman"/>
          <w:sz w:val="28"/>
          <w:szCs w:val="28"/>
        </w:rPr>
        <w:t>Побуждайте ребенка с каждым разом все дольше находится</w:t>
      </w:r>
      <w:proofErr w:type="gramEnd"/>
      <w:r w:rsidR="00B175AD">
        <w:rPr>
          <w:rFonts w:ascii="Times New Roman" w:hAnsi="Times New Roman" w:cs="Times New Roman"/>
          <w:sz w:val="28"/>
          <w:szCs w:val="28"/>
        </w:rPr>
        <w:t xml:space="preserve"> под водой. </w:t>
      </w:r>
      <w:r w:rsidR="003527E3">
        <w:rPr>
          <w:rFonts w:ascii="Times New Roman" w:hAnsi="Times New Roman" w:cs="Times New Roman"/>
          <w:sz w:val="28"/>
          <w:szCs w:val="28"/>
        </w:rPr>
        <w:t>«Жучок-паучок вышел на охоту. Не зевай, поспевай, прячься под воду!». Помните, что психологически очень важно, чтобы ребенок окунулся в воду самостоятельно.</w:t>
      </w:r>
    </w:p>
    <w:p w:rsidR="003527E3" w:rsidRDefault="003527E3" w:rsidP="00D71FF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Поиграйте в водолазов. Бросьте не дно несколько тонущих игрушек, морских камешков. </w:t>
      </w:r>
      <w:r w:rsidR="00D648C6">
        <w:rPr>
          <w:rFonts w:ascii="Times New Roman" w:hAnsi="Times New Roman" w:cs="Times New Roman"/>
          <w:sz w:val="28"/>
          <w:szCs w:val="28"/>
        </w:rPr>
        <w:t>Попросите ребенка достать их, опустить лицо в воду.</w:t>
      </w:r>
    </w:p>
    <w:p w:rsidR="00DC2CAF" w:rsidRDefault="00DC2CAF" w:rsidP="00D71FF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Далее научите ребенка выдоху в воду. Сначала предложите ему присесть так, чтобы его губы находились на уровне поверхности воды, и вспенить её при выдохе. Затем  погружаясь до уровня глаз, сделать выдох. Только после такой предварительной подготовки приступайте к выдоху в воду с погружением в воду всего лица, а потом головы. </w:t>
      </w:r>
      <w:r w:rsidR="00A8029E">
        <w:rPr>
          <w:rFonts w:ascii="Times New Roman" w:hAnsi="Times New Roman" w:cs="Times New Roman"/>
          <w:sz w:val="28"/>
          <w:szCs w:val="28"/>
        </w:rPr>
        <w:t>Следите, чтобы рот при выдохе был прикрыт (губки трубочкой), т.к. дети обычно выдыхают воздух широко открытым ртом, а это ошибка. Когда ребенок научиться делать выдох, попросите его сделать 5-8 выдохов подряд. Старайтесь делать это упражнение по несколько раз на каждом занятии.</w:t>
      </w:r>
    </w:p>
    <w:p w:rsidR="00A8029E" w:rsidRPr="00D71FF2" w:rsidRDefault="00A8029E" w:rsidP="00D71FF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Теперь учим ребенка принимать горизонтальное положение и выпрямлять ноги. Предложите ему встать на четвереньки и, вытянув ноги назад, остаться в опоре на руках упражнение «крокодил». При этом всплывают, пятки показываются на поверхности воды. Если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ребенок самостоятельно не может выполнить задание, надо помочь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ему: взять за нижнюю часть голеней и оттянуть назад до полного выпрямления. Немного придержите его в этом положении, иначе ребенок тотчас подогнет ноги.</w:t>
      </w:r>
    </w:p>
    <w:sectPr w:rsidR="00A8029E" w:rsidRPr="00D71FF2" w:rsidSect="00597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8704C6"/>
    <w:multiLevelType w:val="hybridMultilevel"/>
    <w:tmpl w:val="5B6A8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58BA"/>
    <w:rsid w:val="000D58BA"/>
    <w:rsid w:val="00115704"/>
    <w:rsid w:val="002654E4"/>
    <w:rsid w:val="003527E3"/>
    <w:rsid w:val="00464196"/>
    <w:rsid w:val="004C463C"/>
    <w:rsid w:val="005978D1"/>
    <w:rsid w:val="00707491"/>
    <w:rsid w:val="007E304A"/>
    <w:rsid w:val="008C0439"/>
    <w:rsid w:val="009F5E12"/>
    <w:rsid w:val="00A8029E"/>
    <w:rsid w:val="00A97BAE"/>
    <w:rsid w:val="00B175AD"/>
    <w:rsid w:val="00B321E5"/>
    <w:rsid w:val="00B447A0"/>
    <w:rsid w:val="00D648C6"/>
    <w:rsid w:val="00D71FF2"/>
    <w:rsid w:val="00DC2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1F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1F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Надежда;Павлова Ирина Александровна</dc:creator>
  <cp:keywords/>
  <dc:description/>
  <cp:lastModifiedBy>Rabota</cp:lastModifiedBy>
  <cp:revision>15</cp:revision>
  <dcterms:created xsi:type="dcterms:W3CDTF">2014-10-27T05:07:00Z</dcterms:created>
  <dcterms:modified xsi:type="dcterms:W3CDTF">2014-10-27T11:22:00Z</dcterms:modified>
</cp:coreProperties>
</file>